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C834E" w14:textId="77777777" w:rsidR="001A0219" w:rsidRPr="001A0219" w:rsidRDefault="001A0219" w:rsidP="001A02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A0219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0CE0ABC7" wp14:editId="222AA7C5">
            <wp:simplePos x="0" y="0"/>
            <wp:positionH relativeFrom="column">
              <wp:posOffset>2517140</wp:posOffset>
            </wp:positionH>
            <wp:positionV relativeFrom="paragraph">
              <wp:posOffset>-80590</wp:posOffset>
            </wp:positionV>
            <wp:extent cx="991870" cy="762000"/>
            <wp:effectExtent l="0" t="0" r="0" b="0"/>
            <wp:wrapNone/>
            <wp:docPr id="1" name="Рисунок 1" descr="ДНР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ДНР гер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61556" w14:textId="77777777" w:rsidR="001A0219" w:rsidRPr="001A0219" w:rsidRDefault="001A0219" w:rsidP="001A02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F9D6174" w14:textId="77777777" w:rsidR="001A0219" w:rsidRPr="001A0219" w:rsidRDefault="001A0219" w:rsidP="001A02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3B0777B" w14:textId="77777777" w:rsidR="001A0219" w:rsidRPr="001A0219" w:rsidRDefault="001A0219" w:rsidP="001A02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3E48972" w14:textId="77777777" w:rsidR="001A0219" w:rsidRPr="001A0219" w:rsidRDefault="001A0219" w:rsidP="001A02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1799322" w14:textId="77777777" w:rsidR="001A0219" w:rsidRPr="001A0219" w:rsidRDefault="001A0219" w:rsidP="001A021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021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УПРАВЛЕНИЕ ОБРАЗОВАНИЯ </w:t>
      </w:r>
    </w:p>
    <w:p w14:paraId="600E6C72" w14:textId="77777777" w:rsidR="001A0219" w:rsidRPr="001A0219" w:rsidRDefault="001A0219" w:rsidP="001A021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021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АДМИНИСТРАЦИИ АМВРОСИЕВСКОГО </w:t>
      </w:r>
    </w:p>
    <w:p w14:paraId="24633D3D" w14:textId="77777777" w:rsidR="001A0219" w:rsidRPr="001A0219" w:rsidRDefault="001A0219" w:rsidP="001A021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0219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ОКРУГА</w:t>
      </w:r>
    </w:p>
    <w:p w14:paraId="0E310F40" w14:textId="77777777" w:rsidR="001A0219" w:rsidRPr="001A0219" w:rsidRDefault="001A0219" w:rsidP="001A021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0219">
        <w:rPr>
          <w:rFonts w:ascii="Times New Roman" w:eastAsia="Calibri" w:hAnsi="Times New Roman" w:cs="Times New Roman"/>
          <w:b/>
          <w:bCs/>
          <w:sz w:val="24"/>
          <w:szCs w:val="24"/>
        </w:rPr>
        <w:t>ДОНЕЦКОЙ НАРОДНОЙ РЕСПУБЛИКИ</w:t>
      </w:r>
    </w:p>
    <w:p w14:paraId="0B22C5AC" w14:textId="77777777" w:rsidR="001A0219" w:rsidRPr="001A0219" w:rsidRDefault="001A0219" w:rsidP="001A021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14:paraId="50060C88" w14:textId="77777777" w:rsidR="001A0219" w:rsidRPr="001A0219" w:rsidRDefault="001A0219" w:rsidP="001A0219">
      <w:pPr>
        <w:widowControl w:val="0"/>
        <w:pBdr>
          <w:bottom w:val="single" w:sz="12" w:space="0" w:color="auto"/>
        </w:pBdr>
        <w:spacing w:after="0" w:line="240" w:lineRule="auto"/>
        <w:ind w:right="-198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A02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ул. Ленина, д. 24, г. Амвросиевка, М.О. Амвросиевский, 287302, тел.(785659)2-21-25, </w:t>
      </w:r>
      <w:proofErr w:type="spellStart"/>
      <w:r w:rsidRPr="001A0219">
        <w:rPr>
          <w:rFonts w:ascii="Times New Roman" w:eastAsia="Calibri" w:hAnsi="Times New Roman" w:cs="Times New Roman"/>
          <w:color w:val="000000"/>
          <w:sz w:val="24"/>
          <w:szCs w:val="24"/>
        </w:rPr>
        <w:t>e-mail</w:t>
      </w:r>
      <w:proofErr w:type="spellEnd"/>
      <w:r w:rsidRPr="001A02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  <w:hyperlink r:id="rId5" w:history="1">
        <w:r w:rsidRPr="001A0219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amvruprobr@yandex.ru</w:t>
        </w:r>
      </w:hyperlink>
      <w:r w:rsidRPr="001A0219">
        <w:rPr>
          <w:rFonts w:ascii="Times New Roman" w:eastAsia="Calibri" w:hAnsi="Times New Roman" w:cs="Times New Roman"/>
          <w:color w:val="000000"/>
          <w:sz w:val="24"/>
          <w:szCs w:val="24"/>
        </w:rPr>
        <w:t>; ОГРН 1249300000465; ИНН/КПП 9304023461/930401001</w:t>
      </w:r>
    </w:p>
    <w:p w14:paraId="131BAE54" w14:textId="7B870D2A" w:rsidR="001A0219" w:rsidRPr="001A0219" w:rsidRDefault="001A0219" w:rsidP="001A021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1A0219">
        <w:rPr>
          <w:rFonts w:ascii="Times New Roman" w:eastAsia="Calibri" w:hAnsi="Times New Roman" w:cs="Times New Roman"/>
          <w:bCs/>
          <w:sz w:val="24"/>
          <w:szCs w:val="24"/>
          <w:u w:val="single"/>
        </w:rPr>
        <w:t>17</w:t>
      </w:r>
      <w:r w:rsidRPr="001A0219">
        <w:rPr>
          <w:rFonts w:ascii="Times New Roman" w:eastAsia="Calibri" w:hAnsi="Times New Roman" w:cs="Times New Roman"/>
          <w:bCs/>
          <w:sz w:val="24"/>
          <w:szCs w:val="24"/>
          <w:u w:val="single"/>
        </w:rPr>
        <w:t>.0</w:t>
      </w:r>
      <w:r w:rsidRPr="001A0219">
        <w:rPr>
          <w:rFonts w:ascii="Times New Roman" w:eastAsia="Calibri" w:hAnsi="Times New Roman" w:cs="Times New Roman"/>
          <w:bCs/>
          <w:sz w:val="24"/>
          <w:szCs w:val="24"/>
          <w:u w:val="single"/>
        </w:rPr>
        <w:t>6</w:t>
      </w:r>
      <w:r w:rsidRPr="001A0219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.2026 </w:t>
      </w:r>
      <w:r w:rsidRPr="001A0219">
        <w:rPr>
          <w:rFonts w:ascii="Times New Roman" w:eastAsia="Calibri" w:hAnsi="Times New Roman" w:cs="Times New Roman"/>
          <w:bCs/>
          <w:sz w:val="24"/>
          <w:szCs w:val="24"/>
        </w:rPr>
        <w:t xml:space="preserve">№ </w:t>
      </w:r>
      <w:r w:rsidRPr="001A0219">
        <w:rPr>
          <w:rFonts w:ascii="Times New Roman" w:eastAsia="Calibri" w:hAnsi="Times New Roman" w:cs="Times New Roman"/>
          <w:bCs/>
          <w:sz w:val="24"/>
          <w:szCs w:val="24"/>
          <w:u w:val="single"/>
        </w:rPr>
        <w:t>03/2-</w:t>
      </w:r>
      <w:r w:rsidR="001F6EC7">
        <w:rPr>
          <w:rFonts w:ascii="Times New Roman" w:eastAsia="Calibri" w:hAnsi="Times New Roman" w:cs="Times New Roman"/>
          <w:bCs/>
          <w:sz w:val="24"/>
          <w:szCs w:val="24"/>
          <w:u w:val="single"/>
        </w:rPr>
        <w:t>1469</w:t>
      </w:r>
    </w:p>
    <w:p w14:paraId="27FB75BA" w14:textId="77777777" w:rsidR="001A0219" w:rsidRPr="001A0219" w:rsidRDefault="001A0219" w:rsidP="001A021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</w:p>
    <w:p w14:paraId="74E036A9" w14:textId="0AA048F9" w:rsidR="001A0219" w:rsidRPr="001A0219" w:rsidRDefault="0029243A" w:rsidP="002924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="001A0219" w:rsidRPr="001A021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 ГБОУ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ГБДОУ</w:t>
      </w:r>
    </w:p>
    <w:p w14:paraId="589DE648" w14:textId="77777777" w:rsidR="001A0219" w:rsidRPr="001A0219" w:rsidRDefault="001A0219" w:rsidP="001A02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983FC8" w14:textId="671F14A6" w:rsidR="001A0219" w:rsidRPr="001A0219" w:rsidRDefault="001A0219" w:rsidP="001A021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0219">
        <w:rPr>
          <w:rFonts w:ascii="Times New Roman" w:eastAsia="Calibri" w:hAnsi="Times New Roman" w:cs="Times New Roman"/>
          <w:sz w:val="24"/>
          <w:szCs w:val="24"/>
        </w:rPr>
        <w:t xml:space="preserve">На выполнение письма Министерства образования и науки Донецкой Народной Республики от </w:t>
      </w:r>
      <w:r w:rsidRPr="001A0219">
        <w:rPr>
          <w:rFonts w:ascii="Times New Roman" w:eastAsia="Calibri" w:hAnsi="Times New Roman" w:cs="Times New Roman"/>
          <w:sz w:val="24"/>
          <w:szCs w:val="24"/>
        </w:rPr>
        <w:t>16</w:t>
      </w:r>
      <w:r w:rsidRPr="001A0219">
        <w:rPr>
          <w:rFonts w:ascii="Times New Roman" w:eastAsia="Calibri" w:hAnsi="Times New Roman" w:cs="Times New Roman"/>
          <w:sz w:val="24"/>
          <w:szCs w:val="24"/>
        </w:rPr>
        <w:t>.0</w:t>
      </w:r>
      <w:r w:rsidRPr="001A0219">
        <w:rPr>
          <w:rFonts w:ascii="Times New Roman" w:eastAsia="Calibri" w:hAnsi="Times New Roman" w:cs="Times New Roman"/>
          <w:sz w:val="24"/>
          <w:szCs w:val="24"/>
        </w:rPr>
        <w:t>6</w:t>
      </w:r>
      <w:r w:rsidRPr="001A0219">
        <w:rPr>
          <w:rFonts w:ascii="Times New Roman" w:eastAsia="Calibri" w:hAnsi="Times New Roman" w:cs="Times New Roman"/>
          <w:sz w:val="24"/>
          <w:szCs w:val="24"/>
        </w:rPr>
        <w:t>.2026 № 14-0</w:t>
      </w:r>
      <w:r w:rsidRPr="001A0219">
        <w:rPr>
          <w:rFonts w:ascii="Times New Roman" w:eastAsia="Calibri" w:hAnsi="Times New Roman" w:cs="Times New Roman"/>
          <w:sz w:val="24"/>
          <w:szCs w:val="24"/>
        </w:rPr>
        <w:t>8</w:t>
      </w:r>
      <w:r w:rsidRPr="001A0219">
        <w:rPr>
          <w:rFonts w:ascii="Times New Roman" w:eastAsia="Calibri" w:hAnsi="Times New Roman" w:cs="Times New Roman"/>
          <w:sz w:val="24"/>
          <w:szCs w:val="24"/>
        </w:rPr>
        <w:t>/</w:t>
      </w:r>
      <w:r w:rsidRPr="001A0219">
        <w:rPr>
          <w:rFonts w:ascii="Times New Roman" w:eastAsia="Calibri" w:hAnsi="Times New Roman" w:cs="Times New Roman"/>
          <w:sz w:val="24"/>
          <w:szCs w:val="24"/>
        </w:rPr>
        <w:t>8413</w:t>
      </w:r>
      <w:r w:rsidRPr="001A0219">
        <w:rPr>
          <w:rFonts w:ascii="Times New Roman" w:eastAsia="Calibri" w:hAnsi="Times New Roman" w:cs="Times New Roman"/>
          <w:sz w:val="24"/>
          <w:szCs w:val="24"/>
        </w:rPr>
        <w:t>-26 управление образования администрации Амвросиевского муниципального округа информирует следующее.</w:t>
      </w:r>
    </w:p>
    <w:p w14:paraId="314BE76C" w14:textId="432F1805" w:rsidR="001A0219" w:rsidRPr="001A0219" w:rsidRDefault="001A0219" w:rsidP="001A021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0219">
        <w:rPr>
          <w:rFonts w:ascii="Times New Roman" w:eastAsia="Calibri" w:hAnsi="Times New Roman" w:cs="Times New Roman"/>
          <w:sz w:val="24"/>
          <w:szCs w:val="24"/>
        </w:rPr>
        <w:t>Во исполнение письма Министерства труда и социальной защиты Донецкой</w:t>
      </w:r>
      <w:r w:rsidRPr="001A02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0219">
        <w:rPr>
          <w:rFonts w:ascii="Times New Roman" w:eastAsia="Calibri" w:hAnsi="Times New Roman" w:cs="Times New Roman"/>
          <w:sz w:val="24"/>
          <w:szCs w:val="24"/>
        </w:rPr>
        <w:t>Народной Республики от 09.06.2026 № 15-07.03/8943-26 «О проведении XI Всероссийской</w:t>
      </w:r>
      <w:r w:rsidRPr="001A02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0219">
        <w:rPr>
          <w:rFonts w:ascii="Times New Roman" w:eastAsia="Calibri" w:hAnsi="Times New Roman" w:cs="Times New Roman"/>
          <w:sz w:val="24"/>
          <w:szCs w:val="24"/>
        </w:rPr>
        <w:t>недели охраны труда» Министерство образования и науки Донецкой Народной Республики</w:t>
      </w:r>
      <w:r w:rsidRPr="001A02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0219">
        <w:rPr>
          <w:rFonts w:ascii="Times New Roman" w:eastAsia="Calibri" w:hAnsi="Times New Roman" w:cs="Times New Roman"/>
          <w:sz w:val="24"/>
          <w:szCs w:val="24"/>
        </w:rPr>
        <w:t>(далее – Министерство) информирует о проведении с 07 по 10 октября 2026 года в</w:t>
      </w:r>
      <w:r w:rsidRPr="001A02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0219">
        <w:rPr>
          <w:rFonts w:ascii="Times New Roman" w:eastAsia="Calibri" w:hAnsi="Times New Roman" w:cs="Times New Roman"/>
          <w:sz w:val="24"/>
          <w:szCs w:val="24"/>
        </w:rPr>
        <w:t>Университете «Сириус» на федеральной территории «Сириус» XI Всероссийской недели</w:t>
      </w:r>
      <w:r w:rsidRPr="001A02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0219">
        <w:rPr>
          <w:rFonts w:ascii="Times New Roman" w:eastAsia="Calibri" w:hAnsi="Times New Roman" w:cs="Times New Roman"/>
          <w:sz w:val="24"/>
          <w:szCs w:val="24"/>
        </w:rPr>
        <w:t>охраны труда (далее – ВНОТ 2026), которая не теряет своей актуальности и подтверждает</w:t>
      </w:r>
      <w:r w:rsidRPr="001A02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0219">
        <w:rPr>
          <w:rFonts w:ascii="Times New Roman" w:eastAsia="Calibri" w:hAnsi="Times New Roman" w:cs="Times New Roman"/>
          <w:sz w:val="24"/>
          <w:szCs w:val="24"/>
        </w:rPr>
        <w:t>статус глобальной дискуссионной площадки, предназначенной для представления</w:t>
      </w:r>
      <w:r w:rsidRPr="001A02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0219">
        <w:rPr>
          <w:rFonts w:ascii="Times New Roman" w:eastAsia="Calibri" w:hAnsi="Times New Roman" w:cs="Times New Roman"/>
          <w:sz w:val="24"/>
          <w:szCs w:val="24"/>
        </w:rPr>
        <w:t>современных тенденций, обмена опытом и обсуждения перспектив развития деятельности</w:t>
      </w:r>
      <w:r w:rsidRPr="001A02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0219">
        <w:rPr>
          <w:rFonts w:ascii="Times New Roman" w:eastAsia="Calibri" w:hAnsi="Times New Roman" w:cs="Times New Roman"/>
          <w:sz w:val="24"/>
          <w:szCs w:val="24"/>
        </w:rPr>
        <w:t>в области обеспечения безопасных условий труда и сохранения здоровья работников на</w:t>
      </w:r>
      <w:r w:rsidRPr="001A02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0219">
        <w:rPr>
          <w:rFonts w:ascii="Times New Roman" w:eastAsia="Calibri" w:hAnsi="Times New Roman" w:cs="Times New Roman"/>
          <w:sz w:val="24"/>
          <w:szCs w:val="24"/>
        </w:rPr>
        <w:t>производстве. Тема ВНОТ 2026 – «Социально-ориентированные технологии – инструмент</w:t>
      </w:r>
      <w:r w:rsidRPr="001A02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0219">
        <w:rPr>
          <w:rFonts w:ascii="Times New Roman" w:eastAsia="Calibri" w:hAnsi="Times New Roman" w:cs="Times New Roman"/>
          <w:sz w:val="24"/>
          <w:szCs w:val="24"/>
        </w:rPr>
        <w:t>достижения национальных целей».</w:t>
      </w:r>
    </w:p>
    <w:p w14:paraId="222E6E91" w14:textId="1906E5BD" w:rsidR="001A0219" w:rsidRPr="001A0219" w:rsidRDefault="001A0219" w:rsidP="001A021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0219">
        <w:rPr>
          <w:rFonts w:ascii="Times New Roman" w:eastAsia="Calibri" w:hAnsi="Times New Roman" w:cs="Times New Roman"/>
          <w:sz w:val="24"/>
          <w:szCs w:val="24"/>
        </w:rPr>
        <w:t>В целях обеспечения выполнения пункта 25 Протокола заседания Организационного</w:t>
      </w:r>
      <w:r w:rsidRPr="001A02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0219">
        <w:rPr>
          <w:rFonts w:ascii="Times New Roman" w:eastAsia="Calibri" w:hAnsi="Times New Roman" w:cs="Times New Roman"/>
          <w:sz w:val="24"/>
          <w:szCs w:val="24"/>
        </w:rPr>
        <w:t>комитета по подготовке и проведению Всероссийской недели охраны труда от 01.04.26</w:t>
      </w:r>
      <w:r w:rsidRPr="001A02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0219">
        <w:rPr>
          <w:rFonts w:ascii="Times New Roman" w:eastAsia="Calibri" w:hAnsi="Times New Roman" w:cs="Times New Roman"/>
          <w:sz w:val="24"/>
          <w:szCs w:val="24"/>
        </w:rPr>
        <w:t>№ 1пр, утвержденного Заместителем Председателя Правительства Российской Федерации</w:t>
      </w:r>
      <w:r w:rsidRPr="001A02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0219">
        <w:rPr>
          <w:rFonts w:ascii="Times New Roman" w:eastAsia="Calibri" w:hAnsi="Times New Roman" w:cs="Times New Roman"/>
          <w:sz w:val="24"/>
          <w:szCs w:val="24"/>
        </w:rPr>
        <w:t>Т.А. Голиковой, просим разместить информационные материалы о ВНОТ 2026 на ваших</w:t>
      </w:r>
      <w:r w:rsidRPr="001A02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0219">
        <w:rPr>
          <w:rFonts w:ascii="Times New Roman" w:eastAsia="Calibri" w:hAnsi="Times New Roman" w:cs="Times New Roman"/>
          <w:sz w:val="24"/>
          <w:szCs w:val="24"/>
        </w:rPr>
        <w:t>официальных информационных ресурсах в срок до 17.06.2026.</w:t>
      </w:r>
    </w:p>
    <w:p w14:paraId="43A4118E" w14:textId="2BA8053D" w:rsidR="001A0219" w:rsidRPr="001A0219" w:rsidRDefault="001A0219" w:rsidP="001A021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0219">
        <w:rPr>
          <w:rFonts w:ascii="Times New Roman" w:eastAsia="Calibri" w:hAnsi="Times New Roman" w:cs="Times New Roman"/>
          <w:sz w:val="24"/>
          <w:szCs w:val="24"/>
        </w:rPr>
        <w:t>Министерство направляет в Ваш адрес информацию для ознакомления</w:t>
      </w:r>
      <w:r w:rsidRPr="001A02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0219">
        <w:rPr>
          <w:rFonts w:ascii="Times New Roman" w:eastAsia="Calibri" w:hAnsi="Times New Roman" w:cs="Times New Roman"/>
          <w:sz w:val="24"/>
          <w:szCs w:val="24"/>
        </w:rPr>
        <w:t>(прилагается).</w:t>
      </w:r>
    </w:p>
    <w:p w14:paraId="130E5B0F" w14:textId="77777777" w:rsidR="001A0219" w:rsidRPr="001A0219" w:rsidRDefault="001A0219" w:rsidP="001A021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43C12E3" w14:textId="0C57AB65" w:rsidR="001A0219" w:rsidRPr="001A0219" w:rsidRDefault="001A0219" w:rsidP="001A021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0219">
        <w:rPr>
          <w:rFonts w:ascii="Times New Roman" w:eastAsia="Calibri" w:hAnsi="Times New Roman" w:cs="Times New Roman"/>
          <w:sz w:val="24"/>
          <w:szCs w:val="24"/>
        </w:rPr>
        <w:t xml:space="preserve">Приложение: </w:t>
      </w:r>
      <w:r w:rsidRPr="001A0219">
        <w:rPr>
          <w:rFonts w:ascii="Times New Roman" w:eastAsia="Calibri" w:hAnsi="Times New Roman" w:cs="Times New Roman"/>
          <w:sz w:val="24"/>
          <w:szCs w:val="24"/>
        </w:rPr>
        <w:t>в электронном виде.</w:t>
      </w:r>
    </w:p>
    <w:p w14:paraId="3FAD84C7" w14:textId="77777777" w:rsidR="001A0219" w:rsidRPr="001A0219" w:rsidRDefault="001A0219" w:rsidP="001A02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CB98EF" w14:textId="77777777" w:rsidR="001A0219" w:rsidRPr="001A0219" w:rsidRDefault="001A0219" w:rsidP="001A02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4F9497" w14:textId="77777777" w:rsidR="001A0219" w:rsidRDefault="001A0219" w:rsidP="001A02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B71670" w14:textId="45F35D50" w:rsidR="001A0219" w:rsidRPr="001A0219" w:rsidRDefault="001A0219" w:rsidP="001A02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0219">
        <w:rPr>
          <w:rFonts w:ascii="Times New Roman" w:eastAsia="Calibri" w:hAnsi="Times New Roman" w:cs="Times New Roman"/>
          <w:sz w:val="24"/>
          <w:szCs w:val="24"/>
        </w:rPr>
        <w:t xml:space="preserve">Начальник </w:t>
      </w:r>
    </w:p>
    <w:p w14:paraId="01E4AC38" w14:textId="77777777" w:rsidR="001A0219" w:rsidRPr="001A0219" w:rsidRDefault="001A0219" w:rsidP="001A02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0219">
        <w:rPr>
          <w:rFonts w:ascii="Times New Roman" w:eastAsia="Calibri" w:hAnsi="Times New Roman" w:cs="Times New Roman"/>
          <w:sz w:val="24"/>
          <w:szCs w:val="24"/>
        </w:rPr>
        <w:t>управления образования                                                                               Т.В. Ях</w:t>
      </w:r>
    </w:p>
    <w:p w14:paraId="3CAF988A" w14:textId="77777777" w:rsidR="001A0219" w:rsidRPr="001A0219" w:rsidRDefault="001A0219" w:rsidP="001A02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77BC8D1" w14:textId="77777777" w:rsidR="001A0219" w:rsidRPr="001A0219" w:rsidRDefault="001A0219" w:rsidP="001A02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D3CCE0" w14:textId="77777777" w:rsidR="001A0219" w:rsidRPr="001A0219" w:rsidRDefault="001A0219" w:rsidP="001A02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6763C6" w14:textId="77777777" w:rsidR="001A0219" w:rsidRPr="001A0219" w:rsidRDefault="001A0219" w:rsidP="001A02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AF5E6B" w14:textId="1C04261F" w:rsidR="00994261" w:rsidRPr="001A0219" w:rsidRDefault="001A0219" w:rsidP="001A0219">
      <w:pPr>
        <w:spacing w:after="0" w:line="240" w:lineRule="auto"/>
        <w:jc w:val="both"/>
        <w:rPr>
          <w:sz w:val="20"/>
          <w:szCs w:val="20"/>
        </w:rPr>
      </w:pPr>
      <w:proofErr w:type="spellStart"/>
      <w:r w:rsidRPr="001A0219">
        <w:rPr>
          <w:rFonts w:ascii="Times New Roman" w:eastAsia="Calibri" w:hAnsi="Times New Roman" w:cs="Times New Roman"/>
          <w:sz w:val="20"/>
          <w:szCs w:val="20"/>
        </w:rPr>
        <w:t>Кивалина</w:t>
      </w:r>
      <w:proofErr w:type="spellEnd"/>
      <w:r w:rsidRPr="001A0219">
        <w:rPr>
          <w:rFonts w:ascii="Times New Roman" w:eastAsia="Calibri" w:hAnsi="Times New Roman" w:cs="Times New Roman"/>
          <w:sz w:val="20"/>
          <w:szCs w:val="20"/>
        </w:rPr>
        <w:t xml:space="preserve"> Ксения Владимировна, +79493447273</w:t>
      </w:r>
    </w:p>
    <w:sectPr w:rsidR="00994261" w:rsidRPr="001A0219" w:rsidSect="001A0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219"/>
    <w:rsid w:val="001A0219"/>
    <w:rsid w:val="001F6EC7"/>
    <w:rsid w:val="0027654F"/>
    <w:rsid w:val="0029243A"/>
    <w:rsid w:val="00621034"/>
    <w:rsid w:val="00994261"/>
    <w:rsid w:val="00A90B6F"/>
    <w:rsid w:val="00B6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7372B"/>
  <w15:chartTrackingRefBased/>
  <w15:docId w15:val="{2824A3AB-6266-4594-B20A-226CBC310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219"/>
  </w:style>
  <w:style w:type="paragraph" w:styleId="1">
    <w:name w:val="heading 1"/>
    <w:basedOn w:val="a"/>
    <w:next w:val="a"/>
    <w:link w:val="10"/>
    <w:uiPriority w:val="9"/>
    <w:qFormat/>
    <w:rsid w:val="001A02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02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021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02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021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02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02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02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02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021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A02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A021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A0219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A0219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A02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A02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A02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A02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A02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A02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02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A02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A02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A02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A02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A021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A021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A0219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1A0219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A02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mvruprobr@yandex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2026-06-17T06:28:00Z</cp:lastPrinted>
  <dcterms:created xsi:type="dcterms:W3CDTF">2026-06-17T06:22:00Z</dcterms:created>
  <dcterms:modified xsi:type="dcterms:W3CDTF">2026-06-17T07:12:00Z</dcterms:modified>
</cp:coreProperties>
</file>